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6B8E" w14:textId="77777777" w:rsidR="002B3B57" w:rsidRPr="00154791" w:rsidRDefault="002B3B57" w:rsidP="00E82B5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6501"/>
      </w:tblGrid>
      <w:tr w:rsidR="002B3B57" w:rsidRPr="00154791" w14:paraId="10E626E0" w14:textId="77777777" w:rsidTr="708D9619">
        <w:trPr>
          <w:trHeight w:val="1314"/>
        </w:trPr>
        <w:tc>
          <w:tcPr>
            <w:tcW w:w="2127" w:type="dxa"/>
          </w:tcPr>
          <w:p w14:paraId="28A90A04" w14:textId="77777777" w:rsidR="002B3B57" w:rsidRPr="00154791" w:rsidRDefault="002B3B57" w:rsidP="002B3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F216B6" w14:textId="5D79D68E" w:rsidR="002B3B57" w:rsidRPr="00154791" w:rsidRDefault="62AB53D3" w:rsidP="002B3B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F64C0" wp14:editId="30768C33">
                  <wp:extent cx="2486025" cy="1114425"/>
                  <wp:effectExtent l="0" t="0" r="0" b="0"/>
                  <wp:docPr id="692116769" name="Picture 692116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1D5E4D77" w14:textId="77777777" w:rsidR="002B3B57" w:rsidRPr="00154791" w:rsidRDefault="002B3B57" w:rsidP="002B3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37BE22" w14:textId="21628FCF" w:rsidR="708D9619" w:rsidRDefault="708D9619" w:rsidP="708D96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CE7FC2" w14:textId="13CB1963" w:rsidR="002B3B57" w:rsidRPr="006259B5" w:rsidRDefault="00830840" w:rsidP="002B3B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SAFEGUARDING &amp; </w:t>
            </w:r>
            <w:r w:rsidR="00B70C0F">
              <w:rPr>
                <w:rFonts w:ascii="Arial" w:hAnsi="Arial" w:cs="Arial"/>
                <w:b/>
                <w:sz w:val="28"/>
                <w:szCs w:val="28"/>
              </w:rPr>
              <w:t>WELFARE OFFICER</w:t>
            </w:r>
          </w:p>
          <w:p w14:paraId="1E0811CA" w14:textId="77777777" w:rsidR="002B3B57" w:rsidRPr="006259B5" w:rsidRDefault="002B3B57" w:rsidP="002B3B57">
            <w:pPr>
              <w:tabs>
                <w:tab w:val="left" w:pos="64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259B5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14:paraId="369F43D5" w14:textId="77777777" w:rsidR="002B3B57" w:rsidRPr="006259B5" w:rsidRDefault="002B3B57" w:rsidP="002B3B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59B5">
              <w:rPr>
                <w:rFonts w:ascii="Arial" w:hAnsi="Arial" w:cs="Arial"/>
                <w:b/>
                <w:sz w:val="28"/>
                <w:szCs w:val="28"/>
              </w:rPr>
              <w:t xml:space="preserve">JOB DESCRIPTION </w:t>
            </w:r>
          </w:p>
          <w:p w14:paraId="16FA06DE" w14:textId="77777777" w:rsidR="002B3B57" w:rsidRPr="00154791" w:rsidRDefault="002B3B57" w:rsidP="00E82B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6E2A00" w14:textId="77777777" w:rsidR="00E82B58" w:rsidRPr="00154791" w:rsidRDefault="00E82B58" w:rsidP="00904C5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536"/>
      </w:tblGrid>
      <w:tr w:rsidR="005737FC" w:rsidRPr="00154791" w14:paraId="642B5DB1" w14:textId="77777777" w:rsidTr="009E0B75">
        <w:tc>
          <w:tcPr>
            <w:tcW w:w="6096" w:type="dxa"/>
          </w:tcPr>
          <w:p w14:paraId="654E3EE7" w14:textId="1F7BB0BA" w:rsidR="005737FC" w:rsidRPr="00154791" w:rsidRDefault="005737FC" w:rsidP="00A579AD">
            <w:pPr>
              <w:ind w:left="33" w:hanging="33"/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  <w:r w:rsidRPr="001547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791">
              <w:rPr>
                <w:rFonts w:ascii="Arial" w:hAnsi="Arial" w:cs="Arial"/>
                <w:sz w:val="22"/>
                <w:szCs w:val="22"/>
              </w:rPr>
              <w:tab/>
            </w:r>
            <w:r w:rsidR="00205332">
              <w:rPr>
                <w:rFonts w:ascii="Arial" w:hAnsi="Arial" w:cs="Arial"/>
                <w:sz w:val="22"/>
                <w:szCs w:val="22"/>
              </w:rPr>
              <w:tab/>
            </w:r>
            <w:r w:rsidR="00830840">
              <w:rPr>
                <w:rFonts w:ascii="Arial" w:hAnsi="Arial" w:cs="Arial"/>
                <w:sz w:val="22"/>
                <w:szCs w:val="22"/>
              </w:rPr>
              <w:t xml:space="preserve">Safeguarding &amp; </w:t>
            </w:r>
            <w:r w:rsidR="00CC2E13">
              <w:rPr>
                <w:rFonts w:ascii="Arial" w:hAnsi="Arial" w:cs="Arial"/>
                <w:sz w:val="22"/>
                <w:szCs w:val="22"/>
              </w:rPr>
              <w:t>We</w:t>
            </w:r>
            <w:r w:rsidR="0091790A">
              <w:rPr>
                <w:rFonts w:ascii="Arial" w:hAnsi="Arial" w:cs="Arial"/>
                <w:sz w:val="22"/>
                <w:szCs w:val="22"/>
              </w:rPr>
              <w:t>llbeing</w:t>
            </w:r>
            <w:r w:rsidR="00CC2E13">
              <w:rPr>
                <w:rFonts w:ascii="Arial" w:hAnsi="Arial" w:cs="Arial"/>
                <w:sz w:val="22"/>
                <w:szCs w:val="22"/>
              </w:rPr>
              <w:t xml:space="preserve"> Officer</w:t>
            </w:r>
          </w:p>
        </w:tc>
        <w:tc>
          <w:tcPr>
            <w:tcW w:w="4536" w:type="dxa"/>
          </w:tcPr>
          <w:p w14:paraId="05D01C42" w14:textId="46A66FEE" w:rsidR="005737FC" w:rsidRPr="00154791" w:rsidRDefault="005737FC" w:rsidP="00A579AD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Grade:</w:t>
            </w:r>
            <w:r w:rsidR="002B3B57" w:rsidRPr="0015479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5541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C2E13" w:rsidRPr="00573BA1">
              <w:rPr>
                <w:rFonts w:ascii="Arial" w:hAnsi="Arial" w:cs="Arial"/>
                <w:sz w:val="22"/>
                <w:szCs w:val="22"/>
              </w:rPr>
              <w:t>E</w:t>
            </w:r>
            <w:r w:rsidR="00D5541E" w:rsidRPr="00573BA1">
              <w:rPr>
                <w:rFonts w:ascii="Arial" w:hAnsi="Arial" w:cs="Arial"/>
                <w:sz w:val="22"/>
                <w:szCs w:val="22"/>
              </w:rPr>
              <w:t xml:space="preserve"> Grade</w:t>
            </w:r>
            <w:r w:rsidR="002B3B57" w:rsidRPr="0015479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5479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BD8B884" w14:textId="77777777" w:rsidR="00E82B58" w:rsidRPr="00154791" w:rsidRDefault="00E82B58" w:rsidP="00A579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7FC" w:rsidRPr="00154791" w14:paraId="571DAECC" w14:textId="77777777" w:rsidTr="009E0B75">
        <w:tc>
          <w:tcPr>
            <w:tcW w:w="6096" w:type="dxa"/>
          </w:tcPr>
          <w:p w14:paraId="6EB642EA" w14:textId="77777777" w:rsidR="005737FC" w:rsidRPr="00154791" w:rsidRDefault="005737FC" w:rsidP="00A579AD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Reports To:</w:t>
            </w:r>
            <w:r w:rsidRPr="001547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791">
              <w:rPr>
                <w:rFonts w:ascii="Arial" w:hAnsi="Arial" w:cs="Arial"/>
                <w:sz w:val="22"/>
                <w:szCs w:val="22"/>
              </w:rPr>
              <w:tab/>
            </w:r>
            <w:r w:rsidR="002D1F42">
              <w:rPr>
                <w:rFonts w:ascii="Arial" w:hAnsi="Arial" w:cs="Arial"/>
                <w:sz w:val="22"/>
                <w:szCs w:val="22"/>
              </w:rPr>
              <w:tab/>
              <w:t>Assistant Headteacher (Pastoral)</w:t>
            </w:r>
          </w:p>
          <w:p w14:paraId="6131EF43" w14:textId="77777777" w:rsidR="009C6EB2" w:rsidRPr="00154791" w:rsidRDefault="009C6EB2" w:rsidP="00A579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3B4B8AD" w14:textId="77777777" w:rsidR="005737FC" w:rsidRPr="00154791" w:rsidRDefault="005737FC" w:rsidP="00A579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 xml:space="preserve">Leads &amp; Manages: </w:t>
            </w:r>
            <w:r w:rsidR="00E82B58" w:rsidRPr="001547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533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20533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8943F5" w:rsidRPr="00154791" w14:paraId="69708CB8" w14:textId="77777777" w:rsidTr="009E0B75">
        <w:tc>
          <w:tcPr>
            <w:tcW w:w="6096" w:type="dxa"/>
          </w:tcPr>
          <w:p w14:paraId="28C79BCE" w14:textId="636489EA" w:rsidR="008943F5" w:rsidRDefault="008943F5" w:rsidP="00A579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Profile:</w:t>
            </w:r>
            <w:r w:rsidR="00D5541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20533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27901" w:rsidRPr="00D27901">
              <w:rPr>
                <w:rFonts w:ascii="Arial" w:hAnsi="Arial" w:cs="Arial"/>
                <w:sz w:val="22"/>
                <w:szCs w:val="22"/>
              </w:rPr>
              <w:t>Pastoral Support Worker</w:t>
            </w:r>
          </w:p>
          <w:p w14:paraId="0CB1038F" w14:textId="77777777" w:rsidR="008943F5" w:rsidRPr="00154791" w:rsidRDefault="008943F5" w:rsidP="00A579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DE230A1" w14:textId="6C887F32" w:rsidR="008943F5" w:rsidRPr="00154791" w:rsidRDefault="004601BC" w:rsidP="00A579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  <w:r w:rsidR="00205332">
              <w:rPr>
                <w:rFonts w:ascii="Arial" w:hAnsi="Arial" w:cs="Arial"/>
                <w:b/>
                <w:sz w:val="22"/>
                <w:szCs w:val="22"/>
              </w:rPr>
              <w:t xml:space="preserve"> Profile Number</w:t>
            </w:r>
            <w:r w:rsidR="00231E1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05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533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27901" w:rsidRPr="00D27901">
              <w:rPr>
                <w:rFonts w:ascii="Arial" w:hAnsi="Arial" w:cs="Arial"/>
                <w:sz w:val="22"/>
                <w:szCs w:val="22"/>
              </w:rPr>
              <w:t>2300</w:t>
            </w:r>
          </w:p>
        </w:tc>
      </w:tr>
      <w:tr w:rsidR="00D5541E" w:rsidRPr="00154791" w14:paraId="2D5DB00D" w14:textId="77777777" w:rsidTr="00206B27">
        <w:trPr>
          <w:trHeight w:val="587"/>
        </w:trPr>
        <w:tc>
          <w:tcPr>
            <w:tcW w:w="10632" w:type="dxa"/>
            <w:gridSpan w:val="2"/>
          </w:tcPr>
          <w:p w14:paraId="4E89A862" w14:textId="41AD4CF2" w:rsidR="004601BC" w:rsidRPr="00D5541E" w:rsidRDefault="002D1F42" w:rsidP="00A579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Working Hours: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73BA1">
              <w:rPr>
                <w:rFonts w:ascii="Arial" w:hAnsi="Arial" w:cs="Arial"/>
                <w:sz w:val="22"/>
                <w:szCs w:val="22"/>
              </w:rPr>
              <w:t>3</w:t>
            </w:r>
            <w:r w:rsidR="00CC2E13" w:rsidRPr="00573BA1">
              <w:rPr>
                <w:rFonts w:ascii="Arial" w:hAnsi="Arial" w:cs="Arial"/>
                <w:sz w:val="22"/>
                <w:szCs w:val="22"/>
              </w:rPr>
              <w:t>7</w:t>
            </w:r>
            <w:r w:rsidR="00D5541E" w:rsidRPr="00573BA1">
              <w:rPr>
                <w:rFonts w:ascii="Arial" w:hAnsi="Arial" w:cs="Arial"/>
                <w:sz w:val="22"/>
                <w:szCs w:val="22"/>
              </w:rPr>
              <w:t xml:space="preserve"> hours</w:t>
            </w:r>
            <w:r w:rsidR="00D554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541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C2E13">
              <w:rPr>
                <w:rFonts w:ascii="Arial" w:hAnsi="Arial" w:cs="Arial"/>
                <w:sz w:val="22"/>
                <w:szCs w:val="22"/>
              </w:rPr>
              <w:t>4</w:t>
            </w:r>
            <w:r w:rsidR="00A35881">
              <w:rPr>
                <w:rFonts w:ascii="Arial" w:hAnsi="Arial" w:cs="Arial"/>
                <w:sz w:val="22"/>
                <w:szCs w:val="22"/>
              </w:rPr>
              <w:t>1</w:t>
            </w:r>
            <w:r w:rsidR="004601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weeks per year (Term Time plus inset</w:t>
            </w:r>
            <w:r w:rsidR="007668BB">
              <w:rPr>
                <w:rFonts w:ascii="Arial" w:hAnsi="Arial" w:cs="Arial"/>
                <w:sz w:val="22"/>
                <w:szCs w:val="22"/>
              </w:rPr>
              <w:t xml:space="preserve"> days</w:t>
            </w:r>
            <w:r w:rsidR="00CC2E13">
              <w:rPr>
                <w:rFonts w:ascii="Arial" w:hAnsi="Arial" w:cs="Arial"/>
                <w:sz w:val="22"/>
                <w:szCs w:val="22"/>
              </w:rPr>
              <w:t xml:space="preserve"> plus </w:t>
            </w:r>
            <w:r w:rsidR="00EE08DB">
              <w:rPr>
                <w:rFonts w:ascii="Arial" w:hAnsi="Arial" w:cs="Arial"/>
                <w:sz w:val="22"/>
                <w:szCs w:val="22"/>
              </w:rPr>
              <w:t>two</w:t>
            </w:r>
            <w:r w:rsidR="00CC2E13">
              <w:rPr>
                <w:rFonts w:ascii="Arial" w:hAnsi="Arial" w:cs="Arial"/>
                <w:sz w:val="22"/>
                <w:szCs w:val="22"/>
              </w:rPr>
              <w:t xml:space="preserve"> week</w:t>
            </w:r>
            <w:r w:rsidR="00EE08DB">
              <w:rPr>
                <w:rFonts w:ascii="Arial" w:hAnsi="Arial" w:cs="Arial"/>
                <w:sz w:val="22"/>
                <w:szCs w:val="22"/>
              </w:rPr>
              <w:t>s</w:t>
            </w:r>
            <w:r w:rsidR="004601B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0D9018" w14:textId="77777777" w:rsidR="00D5541E" w:rsidRPr="00206B27" w:rsidRDefault="00D5541E" w:rsidP="00A579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E37B990" w14:textId="77777777" w:rsidR="00E82B58" w:rsidRPr="00154791" w:rsidRDefault="00E82B58" w:rsidP="005737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E82B58" w:rsidRPr="00154791" w14:paraId="04530000" w14:textId="77777777" w:rsidTr="708D9619">
        <w:tc>
          <w:tcPr>
            <w:tcW w:w="10632" w:type="dxa"/>
            <w:gridSpan w:val="2"/>
          </w:tcPr>
          <w:p w14:paraId="3AD6B728" w14:textId="77777777" w:rsidR="00E82B58" w:rsidRDefault="002B3B57" w:rsidP="005737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Aim and Main Purpose of the Job</w:t>
            </w:r>
            <w:r w:rsidR="00E82B58" w:rsidRPr="0015479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A3D5E75" w14:textId="77777777" w:rsidR="004601BC" w:rsidRPr="00154791" w:rsidRDefault="004601BC" w:rsidP="005737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7E29D" w14:textId="6106E3F8" w:rsidR="00573BA1" w:rsidRPr="00573BA1" w:rsidRDefault="00573BA1" w:rsidP="00573BA1">
            <w:pPr>
              <w:rPr>
                <w:rFonts w:ascii="Arial" w:hAnsi="Arial" w:cs="Arial"/>
                <w:sz w:val="22"/>
                <w:szCs w:val="22"/>
              </w:rPr>
            </w:pPr>
            <w:r w:rsidRPr="708D961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B12CA8" w:rsidRPr="708D9619">
              <w:rPr>
                <w:rFonts w:ascii="Arial" w:hAnsi="Arial" w:cs="Arial"/>
                <w:sz w:val="22"/>
                <w:szCs w:val="22"/>
              </w:rPr>
              <w:t xml:space="preserve">work in </w:t>
            </w:r>
            <w:r w:rsidRPr="708D9619">
              <w:rPr>
                <w:rFonts w:ascii="Arial" w:hAnsi="Arial" w:cs="Arial"/>
                <w:sz w:val="22"/>
                <w:szCs w:val="22"/>
              </w:rPr>
              <w:t>the Wellbeing</w:t>
            </w:r>
            <w:r w:rsidR="77D95A95" w:rsidRPr="708D9619">
              <w:rPr>
                <w:rFonts w:ascii="Arial" w:hAnsi="Arial" w:cs="Arial"/>
                <w:sz w:val="22"/>
                <w:szCs w:val="22"/>
              </w:rPr>
              <w:t xml:space="preserve">/Pastoral </w:t>
            </w:r>
            <w:r w:rsidRPr="708D9619">
              <w:rPr>
                <w:rFonts w:ascii="Arial" w:hAnsi="Arial" w:cs="Arial"/>
                <w:sz w:val="22"/>
                <w:szCs w:val="22"/>
              </w:rPr>
              <w:t>Centre a</w:t>
            </w:r>
            <w:r w:rsidR="00B12CA8" w:rsidRPr="708D9619">
              <w:rPr>
                <w:rFonts w:ascii="Arial" w:hAnsi="Arial" w:cs="Arial"/>
                <w:sz w:val="22"/>
                <w:szCs w:val="22"/>
              </w:rPr>
              <w:t xml:space="preserve">cting as Deputy </w:t>
            </w:r>
            <w:r w:rsidRPr="708D9619">
              <w:rPr>
                <w:rFonts w:ascii="Arial" w:hAnsi="Arial" w:cs="Arial"/>
                <w:sz w:val="22"/>
                <w:szCs w:val="22"/>
              </w:rPr>
              <w:t xml:space="preserve">Designated Safeguarding </w:t>
            </w:r>
            <w:proofErr w:type="gramStart"/>
            <w:r w:rsidRPr="708D9619">
              <w:rPr>
                <w:rFonts w:ascii="Arial" w:hAnsi="Arial" w:cs="Arial"/>
                <w:sz w:val="22"/>
                <w:szCs w:val="22"/>
              </w:rPr>
              <w:t>Lead</w:t>
            </w:r>
            <w:proofErr w:type="gramEnd"/>
            <w:r w:rsidRPr="708D96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2CA8" w:rsidRPr="708D9619">
              <w:rPr>
                <w:rFonts w:ascii="Arial" w:hAnsi="Arial" w:cs="Arial"/>
                <w:sz w:val="22"/>
                <w:szCs w:val="22"/>
              </w:rPr>
              <w:t xml:space="preserve">to support the Designated Safeguarding Lead </w:t>
            </w:r>
            <w:r w:rsidRPr="708D9619">
              <w:rPr>
                <w:rFonts w:ascii="Arial" w:hAnsi="Arial" w:cs="Arial"/>
                <w:sz w:val="22"/>
                <w:szCs w:val="22"/>
              </w:rPr>
              <w:t>with safeguarding and child protection issues across the school</w:t>
            </w:r>
            <w:r w:rsidR="00B12CA8" w:rsidRPr="708D9619">
              <w:rPr>
                <w:rFonts w:ascii="Arial" w:hAnsi="Arial" w:cs="Arial"/>
                <w:sz w:val="22"/>
                <w:szCs w:val="22"/>
              </w:rPr>
              <w:t>, and support wellbeing of students.</w:t>
            </w:r>
          </w:p>
          <w:p w14:paraId="461E5D48" w14:textId="043663DB" w:rsidR="004601BC" w:rsidRPr="00573BA1" w:rsidRDefault="004601BC" w:rsidP="00573B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2597A4" w14:textId="438DF06F" w:rsidR="00573BA1" w:rsidRPr="00573BA1" w:rsidRDefault="00573BA1" w:rsidP="00573BA1">
            <w:p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 xml:space="preserve">Liaison with external agencies, Heads of </w:t>
            </w:r>
            <w:r w:rsidR="00991495">
              <w:rPr>
                <w:rFonts w:ascii="Arial" w:hAnsi="Arial" w:cs="Arial"/>
                <w:sz w:val="22"/>
                <w:szCs w:val="22"/>
              </w:rPr>
              <w:t>Year</w:t>
            </w:r>
            <w:r w:rsidRPr="00573BA1">
              <w:rPr>
                <w:rFonts w:ascii="Arial" w:hAnsi="Arial" w:cs="Arial"/>
                <w:sz w:val="22"/>
                <w:szCs w:val="22"/>
              </w:rPr>
              <w:t>, Learning Support, Transition Manager, Interventions Manager and SLT, as well as individual teachers.</w:t>
            </w:r>
          </w:p>
          <w:p w14:paraId="514FFABD" w14:textId="77777777" w:rsidR="00F40461" w:rsidRPr="004601BC" w:rsidRDefault="00F40461" w:rsidP="004601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B58" w:rsidRPr="00154791" w14:paraId="0F867B33" w14:textId="77777777" w:rsidTr="708D9619">
        <w:tc>
          <w:tcPr>
            <w:tcW w:w="10632" w:type="dxa"/>
            <w:gridSpan w:val="2"/>
          </w:tcPr>
          <w:p w14:paraId="7F33C395" w14:textId="77777777" w:rsidR="00E82B58" w:rsidRPr="004601BC" w:rsidRDefault="004601BC" w:rsidP="00234E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01BC">
              <w:rPr>
                <w:rFonts w:ascii="Arial" w:hAnsi="Arial" w:cs="Arial"/>
                <w:b/>
                <w:sz w:val="22"/>
                <w:szCs w:val="22"/>
              </w:rPr>
              <w:t>Key Tasks</w:t>
            </w:r>
            <w:r w:rsidR="00E82B58" w:rsidRPr="004601B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FE3252F" w14:textId="77777777" w:rsidR="002D1F42" w:rsidRDefault="002D1F42" w:rsidP="00234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2AEB2" w14:textId="69D25E59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Oversee the day-to-day running of the Wellbeing Centre</w:t>
            </w:r>
          </w:p>
          <w:p w14:paraId="467A68C1" w14:textId="77777777" w:rsidR="00573BA1" w:rsidRPr="00573BA1" w:rsidRDefault="00573BA1" w:rsidP="00573BA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574D010" w14:textId="61118795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Ensuring compliance with the school’s safeguarding policy.</w:t>
            </w:r>
          </w:p>
          <w:p w14:paraId="788B464D" w14:textId="77777777" w:rsidR="00573BA1" w:rsidRPr="00573BA1" w:rsidRDefault="00573BA1" w:rsidP="00573B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5EB0C7" w14:textId="4A310021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Represent the school at multi-agency meetings (including child protection conferences)</w:t>
            </w:r>
          </w:p>
          <w:p w14:paraId="54DEDC89" w14:textId="77777777" w:rsidR="00573BA1" w:rsidRPr="00573BA1" w:rsidRDefault="00573BA1" w:rsidP="00573B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0C09F" w14:textId="3BC057F2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 xml:space="preserve">Being alert to and </w:t>
            </w:r>
            <w:proofErr w:type="spellStart"/>
            <w:r w:rsidRPr="00573BA1">
              <w:rPr>
                <w:rFonts w:ascii="Arial" w:hAnsi="Arial" w:cs="Arial"/>
                <w:sz w:val="22"/>
                <w:szCs w:val="22"/>
              </w:rPr>
              <w:t>recognising</w:t>
            </w:r>
            <w:proofErr w:type="spellEnd"/>
            <w:r w:rsidRPr="00573BA1">
              <w:rPr>
                <w:rFonts w:ascii="Arial" w:hAnsi="Arial" w:cs="Arial"/>
                <w:sz w:val="22"/>
                <w:szCs w:val="22"/>
              </w:rPr>
              <w:t xml:space="preserve"> welfare issues, being sure to challenge poor practice.</w:t>
            </w:r>
          </w:p>
          <w:p w14:paraId="5CFAB3F5" w14:textId="77777777" w:rsidR="00573BA1" w:rsidRPr="00573BA1" w:rsidRDefault="00573BA1" w:rsidP="00573B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A7730" w14:textId="7C7AA067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708D9619">
              <w:rPr>
                <w:rFonts w:ascii="Arial" w:hAnsi="Arial" w:cs="Arial"/>
                <w:sz w:val="22"/>
                <w:szCs w:val="22"/>
              </w:rPr>
              <w:t>Sharing appropriate information with relevant people.</w:t>
            </w:r>
          </w:p>
          <w:p w14:paraId="639E06CA" w14:textId="46623E3B" w:rsidR="708D9619" w:rsidRDefault="708D9619" w:rsidP="708D96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B2E4F" w14:textId="6AD90A04" w:rsidR="2EC671E1" w:rsidRDefault="2EC671E1" w:rsidP="708D961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708D9619">
              <w:rPr>
                <w:rFonts w:ascii="Arial" w:hAnsi="Arial" w:cs="Arial"/>
                <w:sz w:val="22"/>
                <w:szCs w:val="22"/>
              </w:rPr>
              <w:t>Keep up to date with reported incidents on CPOMs and creating reports where necessary.</w:t>
            </w:r>
          </w:p>
          <w:p w14:paraId="07689265" w14:textId="77777777" w:rsidR="00573BA1" w:rsidRPr="00573BA1" w:rsidRDefault="00573BA1" w:rsidP="00573B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B6E10" w14:textId="0BC401AC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Checking and updating the vulnerable students list.</w:t>
            </w:r>
          </w:p>
          <w:p w14:paraId="7555047C" w14:textId="77777777" w:rsidR="00573BA1" w:rsidRPr="00573BA1" w:rsidRDefault="00573BA1" w:rsidP="00573B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A3EF2" w14:textId="599A04C1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Gathering any other relevant information and evidence.</w:t>
            </w:r>
          </w:p>
          <w:p w14:paraId="512B2935" w14:textId="77777777" w:rsidR="00573BA1" w:rsidRPr="00573BA1" w:rsidRDefault="00573BA1" w:rsidP="00573B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D894E" w14:textId="494BE05E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Consulting local authority for additional information and guidance as needed.</w:t>
            </w:r>
          </w:p>
          <w:p w14:paraId="7EEB5634" w14:textId="77777777" w:rsidR="00B70C0F" w:rsidRPr="00573BA1" w:rsidRDefault="00B70C0F" w:rsidP="00B70C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94270" w14:textId="163B7885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Making referrals to social services when appropriate.</w:t>
            </w:r>
          </w:p>
          <w:p w14:paraId="028B543F" w14:textId="77777777" w:rsidR="00B70C0F" w:rsidRPr="00573BA1" w:rsidRDefault="00B70C0F" w:rsidP="00B70C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69901" w14:textId="435CCFAB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Continue working with the family, sharing information and contributing to plans if the concern is investigated.</w:t>
            </w:r>
          </w:p>
          <w:p w14:paraId="5A97A325" w14:textId="77777777" w:rsidR="00B70C0F" w:rsidRPr="00573BA1" w:rsidRDefault="00B70C0F" w:rsidP="00B70C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89ECA" w14:textId="5D1EC858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Ensuring that all staff having contact with children, vulnerable adults and/or their families receive appropriate advice on safeguarding issues.</w:t>
            </w:r>
          </w:p>
          <w:p w14:paraId="00F8C1D9" w14:textId="77777777" w:rsidR="00B70C0F" w:rsidRPr="00573BA1" w:rsidRDefault="00B70C0F" w:rsidP="00B70C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0AD16" w14:textId="17AB8002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Being a main point-of-call for all staff who have safeguarding concerns.</w:t>
            </w:r>
          </w:p>
          <w:p w14:paraId="295A8380" w14:textId="77777777" w:rsidR="00B70C0F" w:rsidRPr="00573BA1" w:rsidRDefault="00B70C0F" w:rsidP="00B70C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0CE8A6" w14:textId="3D6FCCE4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Manage the in-school referral system for vulnerable pupils.</w:t>
            </w:r>
          </w:p>
          <w:p w14:paraId="7068D444" w14:textId="77777777" w:rsidR="00B70C0F" w:rsidRPr="00573BA1" w:rsidRDefault="00B70C0F" w:rsidP="00B70C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C73A0" w14:textId="2BF5166B" w:rsid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t>Run bespoke pupil intervention</w:t>
            </w:r>
            <w:r w:rsidR="00B70C0F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01F1760E" w14:textId="77777777" w:rsidR="00B70C0F" w:rsidRPr="00573BA1" w:rsidRDefault="00B70C0F" w:rsidP="00B70C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BB2E5" w14:textId="6B7066E8" w:rsidR="002D1F42" w:rsidRPr="00573BA1" w:rsidRDefault="00573BA1" w:rsidP="00573BA1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73BA1">
              <w:rPr>
                <w:rFonts w:ascii="Arial" w:hAnsi="Arial" w:cs="Arial"/>
                <w:sz w:val="22"/>
                <w:szCs w:val="22"/>
              </w:rPr>
              <w:lastRenderedPageBreak/>
              <w:t xml:space="preserve">Manage the external counselling </w:t>
            </w:r>
            <w:proofErr w:type="spellStart"/>
            <w:r w:rsidRPr="00573BA1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</w:p>
          <w:p w14:paraId="0C11BADB" w14:textId="274A97D5" w:rsidR="001638DD" w:rsidRDefault="001638DD" w:rsidP="00234EB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3AF8851" w14:textId="762218C2" w:rsidR="00B70C0F" w:rsidRDefault="00B70C0F" w:rsidP="00234EB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51CC1B1" w14:textId="0B3F567B" w:rsidR="00B12CA8" w:rsidRDefault="00B12CA8" w:rsidP="00234EB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7E5627C" w14:textId="77777777" w:rsidR="00B12CA8" w:rsidRPr="009E0B75" w:rsidRDefault="00B12CA8" w:rsidP="00234EB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43AE510" w14:textId="1EF4029E" w:rsidR="004601BC" w:rsidRDefault="004601BC" w:rsidP="00234E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0B75">
              <w:rPr>
                <w:rFonts w:ascii="Arial" w:hAnsi="Arial" w:cs="Arial"/>
                <w:b/>
                <w:sz w:val="22"/>
                <w:szCs w:val="22"/>
              </w:rPr>
              <w:t xml:space="preserve">Additional </w:t>
            </w:r>
            <w:proofErr w:type="gramStart"/>
            <w:r w:rsidRPr="009E0B75">
              <w:rPr>
                <w:rFonts w:ascii="Arial" w:hAnsi="Arial" w:cs="Arial"/>
                <w:b/>
                <w:sz w:val="22"/>
                <w:szCs w:val="22"/>
              </w:rPr>
              <w:t>Duties</w:t>
            </w:r>
            <w:r w:rsidR="00D16000">
              <w:rPr>
                <w:rFonts w:ascii="Arial" w:hAnsi="Arial" w:cs="Arial"/>
                <w:b/>
                <w:sz w:val="22"/>
                <w:szCs w:val="22"/>
              </w:rPr>
              <w:t>;</w:t>
            </w:r>
            <w:proofErr w:type="gramEnd"/>
          </w:p>
          <w:p w14:paraId="427289E7" w14:textId="093FBF5E" w:rsidR="00234EB6" w:rsidRDefault="00234EB6" w:rsidP="00234E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5E4DB2" w14:textId="6EEA1883" w:rsidR="00B70C0F" w:rsidRPr="00B70C0F" w:rsidRDefault="00573BA1" w:rsidP="00B70C0F">
            <w:pPr>
              <w:pStyle w:val="ListParagraph"/>
              <w:numPr>
                <w:ilvl w:val="0"/>
                <w:numId w:val="27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0F">
              <w:rPr>
                <w:rFonts w:ascii="Arial" w:hAnsi="Arial" w:cs="Arial"/>
                <w:sz w:val="22"/>
                <w:szCs w:val="22"/>
              </w:rPr>
              <w:t>Support SLT as required</w:t>
            </w:r>
            <w:bookmarkStart w:id="0" w:name="_Hlk25326742"/>
          </w:p>
          <w:p w14:paraId="64568586" w14:textId="4EADB432" w:rsidR="00B70C0F" w:rsidRPr="00B70C0F" w:rsidRDefault="00573BA1" w:rsidP="00B70C0F">
            <w:pPr>
              <w:pStyle w:val="ListParagraph"/>
              <w:numPr>
                <w:ilvl w:val="0"/>
                <w:numId w:val="27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0F">
              <w:rPr>
                <w:rFonts w:ascii="Arial" w:hAnsi="Arial" w:cs="Arial"/>
                <w:sz w:val="22"/>
                <w:szCs w:val="22"/>
              </w:rPr>
              <w:t>To undertake any other reasonable management instructions required of you by the Headteacher</w:t>
            </w:r>
            <w:bookmarkEnd w:id="0"/>
          </w:p>
          <w:p w14:paraId="67E6B688" w14:textId="09AB5EDC" w:rsidR="00573BA1" w:rsidRPr="00B70C0F" w:rsidRDefault="002D1F42" w:rsidP="00B70C0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0C0F">
              <w:rPr>
                <w:rFonts w:ascii="Arial" w:hAnsi="Arial" w:cs="Arial"/>
                <w:sz w:val="22"/>
                <w:szCs w:val="22"/>
              </w:rPr>
              <w:t>To carry out such other duties and responsibilities as may be agreed with the Headteacher from time to time.</w:t>
            </w:r>
          </w:p>
          <w:p w14:paraId="1A67554A" w14:textId="77777777" w:rsidR="00573BA1" w:rsidRPr="00573BA1" w:rsidRDefault="00573BA1" w:rsidP="00573B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24B025" w14:textId="77777777" w:rsidR="00234EB6" w:rsidRPr="00234EB6" w:rsidRDefault="00234EB6" w:rsidP="00234EB6">
            <w:pPr>
              <w:pStyle w:val="ListParagraph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555A" w:rsidRPr="00154791" w14:paraId="332BD6F4" w14:textId="77777777" w:rsidTr="708D9619">
        <w:trPr>
          <w:trHeight w:val="465"/>
        </w:trPr>
        <w:tc>
          <w:tcPr>
            <w:tcW w:w="10632" w:type="dxa"/>
            <w:gridSpan w:val="2"/>
            <w:vAlign w:val="center"/>
          </w:tcPr>
          <w:p w14:paraId="3530FB77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INFORMATION</w:t>
            </w:r>
          </w:p>
        </w:tc>
      </w:tr>
      <w:tr w:rsidR="00E82B58" w:rsidRPr="00154791" w14:paraId="2A0E6EB6" w14:textId="77777777" w:rsidTr="708D9619">
        <w:tc>
          <w:tcPr>
            <w:tcW w:w="3544" w:type="dxa"/>
          </w:tcPr>
          <w:p w14:paraId="33E2167F" w14:textId="77777777" w:rsidR="00E82B58" w:rsidRPr="00154791" w:rsidRDefault="00E82B58" w:rsidP="008D555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385E766" w14:textId="77777777" w:rsidR="008D555A" w:rsidRPr="00154791" w:rsidRDefault="008D555A" w:rsidP="008D55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0ADEB0" w14:textId="77777777" w:rsidR="008D555A" w:rsidRPr="00154791" w:rsidRDefault="008D555A" w:rsidP="008D55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0DED57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Equality of Opportunity</w:t>
            </w:r>
          </w:p>
          <w:p w14:paraId="1856EF8F" w14:textId="77777777" w:rsidR="008D555A" w:rsidRPr="00154791" w:rsidRDefault="008D555A" w:rsidP="005737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5A310954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63FC731" w14:textId="3E214A2A" w:rsidR="00E82B58" w:rsidRPr="00154791" w:rsidRDefault="008D555A" w:rsidP="008D55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 xml:space="preserve">To take individual and collective professional responsibility for reinforcing and promoting a working environment free from discrimination, </w:t>
            </w:r>
            <w:proofErr w:type="spellStart"/>
            <w:r w:rsidRPr="00154791">
              <w:rPr>
                <w:rFonts w:ascii="Arial" w:hAnsi="Arial" w:cs="Arial"/>
                <w:sz w:val="22"/>
                <w:szCs w:val="22"/>
              </w:rPr>
              <w:t>victimi</w:t>
            </w:r>
            <w:r w:rsidR="004B6177">
              <w:rPr>
                <w:rFonts w:ascii="Arial" w:hAnsi="Arial" w:cs="Arial"/>
                <w:sz w:val="22"/>
                <w:szCs w:val="22"/>
              </w:rPr>
              <w:t>s</w:t>
            </w:r>
            <w:r w:rsidRPr="00154791">
              <w:rPr>
                <w:rFonts w:ascii="Arial" w:hAnsi="Arial" w:cs="Arial"/>
                <w:sz w:val="22"/>
                <w:szCs w:val="22"/>
              </w:rPr>
              <w:t>ation</w:t>
            </w:r>
            <w:proofErr w:type="spellEnd"/>
            <w:r w:rsidRPr="00154791">
              <w:rPr>
                <w:rFonts w:ascii="Arial" w:hAnsi="Arial" w:cs="Arial"/>
                <w:sz w:val="22"/>
                <w:szCs w:val="22"/>
              </w:rPr>
              <w:t>, harassment and bullying.</w:t>
            </w:r>
          </w:p>
          <w:p w14:paraId="77C956F3" w14:textId="47BCE739" w:rsidR="008D555A" w:rsidRPr="00154791" w:rsidRDefault="008D555A" w:rsidP="008D55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Ensure the development and progression of equa</w:t>
            </w:r>
            <w:r w:rsidR="00C45464" w:rsidRPr="00154791">
              <w:rPr>
                <w:rFonts w:ascii="Arial" w:hAnsi="Arial" w:cs="Arial"/>
                <w:sz w:val="22"/>
                <w:szCs w:val="22"/>
              </w:rPr>
              <w:t>l</w:t>
            </w:r>
            <w:r w:rsidRPr="00154791">
              <w:rPr>
                <w:rFonts w:ascii="Arial" w:hAnsi="Arial" w:cs="Arial"/>
                <w:sz w:val="22"/>
                <w:szCs w:val="22"/>
              </w:rPr>
              <w:t>ity within the sphere of responsibility of this post and the fair and equal treatment of all colleagues, children, parents and visitors.</w:t>
            </w:r>
          </w:p>
          <w:p w14:paraId="0219924E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55A" w:rsidRPr="00154791" w14:paraId="46BB5C86" w14:textId="77777777" w:rsidTr="708D9619">
        <w:tc>
          <w:tcPr>
            <w:tcW w:w="3544" w:type="dxa"/>
          </w:tcPr>
          <w:p w14:paraId="06BA14B0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862E1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B61B64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45BA5E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Confidentiality and Data Protection</w:t>
            </w:r>
          </w:p>
          <w:p w14:paraId="320BAFB2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14:paraId="056009C6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06396B1" w14:textId="77777777" w:rsidR="008D555A" w:rsidRPr="00154791" w:rsidRDefault="008D555A" w:rsidP="008D555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To treat all information acquired through employment, both formally and informally, in strict confidence.</w:t>
            </w:r>
          </w:p>
          <w:p w14:paraId="1798F31F" w14:textId="77777777" w:rsidR="008D555A" w:rsidRPr="00154791" w:rsidRDefault="008D555A" w:rsidP="008D555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Be aware of the school’s responsibilities un</w:t>
            </w:r>
            <w:r w:rsidR="002E51A2" w:rsidRPr="00154791">
              <w:rPr>
                <w:rFonts w:ascii="Arial" w:hAnsi="Arial" w:cs="Arial"/>
                <w:sz w:val="22"/>
                <w:szCs w:val="22"/>
              </w:rPr>
              <w:t>der the Data Protection Act (GDPR)</w:t>
            </w:r>
            <w:r w:rsidRPr="00154791">
              <w:rPr>
                <w:rFonts w:ascii="Arial" w:hAnsi="Arial" w:cs="Arial"/>
                <w:sz w:val="22"/>
                <w:szCs w:val="22"/>
              </w:rPr>
              <w:t xml:space="preserve"> for the security, accuracy and relevance of personal data held on such systems and ensure that all processes comply with this.</w:t>
            </w:r>
          </w:p>
          <w:p w14:paraId="61B3B889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55A" w:rsidRPr="00154791" w14:paraId="12920B22" w14:textId="77777777" w:rsidTr="708D9619">
        <w:tc>
          <w:tcPr>
            <w:tcW w:w="3544" w:type="dxa"/>
          </w:tcPr>
          <w:p w14:paraId="1CD96B15" w14:textId="77777777" w:rsidR="008D555A" w:rsidRPr="00154791" w:rsidRDefault="008D555A" w:rsidP="005737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DB568" w14:textId="77777777" w:rsidR="008D555A" w:rsidRPr="00154791" w:rsidRDefault="008D555A" w:rsidP="005737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53A23" w14:textId="77777777" w:rsidR="008D555A" w:rsidRPr="00154791" w:rsidRDefault="00004593" w:rsidP="00904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To Contribute as an E</w:t>
            </w:r>
            <w:r w:rsidR="008D555A" w:rsidRPr="00154791">
              <w:rPr>
                <w:rFonts w:ascii="Arial" w:hAnsi="Arial" w:cs="Arial"/>
                <w:b/>
                <w:sz w:val="22"/>
                <w:szCs w:val="22"/>
              </w:rPr>
              <w:t xml:space="preserve">ffective </w:t>
            </w:r>
            <w:r w:rsidRPr="00154791">
              <w:rPr>
                <w:rFonts w:ascii="Arial" w:hAnsi="Arial" w:cs="Arial"/>
                <w:b/>
                <w:sz w:val="22"/>
                <w:szCs w:val="22"/>
              </w:rPr>
              <w:t>and Collaborative Member of the School T</w:t>
            </w:r>
            <w:r w:rsidR="008D555A" w:rsidRPr="00154791">
              <w:rPr>
                <w:rFonts w:ascii="Arial" w:hAnsi="Arial" w:cs="Arial"/>
                <w:b/>
                <w:sz w:val="22"/>
                <w:szCs w:val="22"/>
              </w:rPr>
              <w:t>eam</w:t>
            </w:r>
          </w:p>
        </w:tc>
        <w:tc>
          <w:tcPr>
            <w:tcW w:w="7088" w:type="dxa"/>
          </w:tcPr>
          <w:p w14:paraId="65A42502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52CA4D3" w14:textId="77777777" w:rsidR="008D555A" w:rsidRPr="00154791" w:rsidRDefault="008D555A" w:rsidP="008D555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Any other duties as reasonably required by any manager of the school.</w:t>
            </w:r>
          </w:p>
          <w:p w14:paraId="7CBC3074" w14:textId="77777777" w:rsidR="008D555A" w:rsidRPr="00154791" w:rsidRDefault="008D555A" w:rsidP="008D555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Participating in the ongoing development, implementation and monitoring of the business plans.</w:t>
            </w:r>
          </w:p>
          <w:p w14:paraId="5A9BD15E" w14:textId="77777777" w:rsidR="008D555A" w:rsidRPr="00154791" w:rsidRDefault="008D555A" w:rsidP="008D555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Attend meetings as required and make a positive contribution during meetings</w:t>
            </w:r>
            <w:r w:rsidR="009C6EB2" w:rsidRPr="001547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BBED79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593" w:rsidRPr="00154791" w14:paraId="3370B310" w14:textId="77777777" w:rsidTr="708D9619">
        <w:tc>
          <w:tcPr>
            <w:tcW w:w="3544" w:type="dxa"/>
          </w:tcPr>
          <w:p w14:paraId="07C1D878" w14:textId="77777777" w:rsidR="00004593" w:rsidRPr="00154791" w:rsidRDefault="00004593" w:rsidP="00F80A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9A2127" w14:textId="77777777" w:rsidR="00004593" w:rsidRPr="00154791" w:rsidRDefault="00004593" w:rsidP="00F80A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Child Protection</w:t>
            </w:r>
          </w:p>
          <w:p w14:paraId="5DF6996D" w14:textId="77777777" w:rsidR="00004593" w:rsidRPr="00154791" w:rsidRDefault="00004593" w:rsidP="00F80A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14:paraId="5868D6A5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8FF4EEF" w14:textId="77777777" w:rsidR="00004593" w:rsidRPr="00154791" w:rsidRDefault="00004593" w:rsidP="00F80AE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Being aware of and complying with policies and procedures relating to child protection reporting all concerns to an appropriate person.</w:t>
            </w:r>
          </w:p>
          <w:p w14:paraId="0583FC3F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55A" w:rsidRPr="00154791" w14:paraId="7A4FA943" w14:textId="77777777" w:rsidTr="708D9619">
        <w:tc>
          <w:tcPr>
            <w:tcW w:w="3544" w:type="dxa"/>
          </w:tcPr>
          <w:p w14:paraId="05922CCE" w14:textId="77777777" w:rsidR="008D555A" w:rsidRPr="00154791" w:rsidRDefault="008D555A" w:rsidP="00004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CD92F5" w14:textId="77777777" w:rsidR="00004593" w:rsidRPr="00154791" w:rsidRDefault="00004593" w:rsidP="008D5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General Policies &amp; Procedures</w:t>
            </w:r>
          </w:p>
        </w:tc>
        <w:tc>
          <w:tcPr>
            <w:tcW w:w="7088" w:type="dxa"/>
          </w:tcPr>
          <w:p w14:paraId="108B9CB8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707FEE8" w14:textId="77777777" w:rsidR="008D555A" w:rsidRPr="00154791" w:rsidRDefault="008D555A" w:rsidP="0000459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 xml:space="preserve">Being aware of and complying with </w:t>
            </w:r>
            <w:r w:rsidR="00004593" w:rsidRPr="00154791">
              <w:rPr>
                <w:rFonts w:ascii="Arial" w:hAnsi="Arial" w:cs="Arial"/>
                <w:sz w:val="22"/>
                <w:szCs w:val="22"/>
              </w:rPr>
              <w:t xml:space="preserve">policies and procedures and in particular health &amp; safety </w:t>
            </w:r>
            <w:r w:rsidRPr="00154791">
              <w:rPr>
                <w:rFonts w:ascii="Arial" w:hAnsi="Arial" w:cs="Arial"/>
                <w:sz w:val="22"/>
                <w:szCs w:val="22"/>
              </w:rPr>
              <w:t>reporting all concerns to an appropriate person.</w:t>
            </w:r>
            <w:r w:rsidR="00121CE0" w:rsidRPr="001547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CAEFBB" w14:textId="77777777" w:rsidR="00121CE0" w:rsidRPr="00154791" w:rsidRDefault="00121CE0" w:rsidP="0000459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Awareness of responsibilities of the governing bodies.</w:t>
            </w:r>
          </w:p>
          <w:p w14:paraId="4C5BD6E3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836B46" w14:textId="2511344B" w:rsidR="00D45FF4" w:rsidRDefault="00D45FF4" w:rsidP="005737FC">
      <w:pPr>
        <w:rPr>
          <w:rFonts w:ascii="Arial" w:hAnsi="Arial" w:cs="Arial"/>
          <w:sz w:val="22"/>
          <w:szCs w:val="22"/>
        </w:rPr>
      </w:pPr>
    </w:p>
    <w:p w14:paraId="200FEB34" w14:textId="77777777" w:rsidR="00D8472C" w:rsidRDefault="00D8472C" w:rsidP="005737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97"/>
        <w:gridCol w:w="997"/>
        <w:gridCol w:w="987"/>
        <w:gridCol w:w="3261"/>
      </w:tblGrid>
      <w:tr w:rsidR="00CF44F9" w14:paraId="40F7ECA8" w14:textId="77777777" w:rsidTr="00CF44F9">
        <w:trPr>
          <w:trHeight w:val="414"/>
        </w:trPr>
        <w:tc>
          <w:tcPr>
            <w:tcW w:w="1418" w:type="dxa"/>
            <w:vAlign w:val="center"/>
          </w:tcPr>
          <w:p w14:paraId="22B74C13" w14:textId="77777777" w:rsidR="00CF44F9" w:rsidRPr="00CF44F9" w:rsidRDefault="00CF44F9" w:rsidP="00CF44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CEE411A" w14:textId="77777777" w:rsidR="00CF44F9" w:rsidRDefault="00CF44F9" w:rsidP="00CF44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B44783C" w14:textId="77777777" w:rsidR="00CF44F9" w:rsidRDefault="00CF44F9" w:rsidP="00CF44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14:paraId="5CC55DF4" w14:textId="77777777" w:rsidR="00CF44F9" w:rsidRPr="00CF44F9" w:rsidRDefault="00CF44F9" w:rsidP="00CF44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4F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AB23069" w14:textId="77777777" w:rsidR="00CF44F9" w:rsidRDefault="00CF44F9" w:rsidP="00CF44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3ED1EF" w14:textId="77777777" w:rsidR="00CF44F9" w:rsidRPr="00154791" w:rsidRDefault="00CF44F9" w:rsidP="005737FC">
      <w:pPr>
        <w:rPr>
          <w:rFonts w:ascii="Arial" w:hAnsi="Arial" w:cs="Arial"/>
          <w:sz w:val="22"/>
          <w:szCs w:val="22"/>
        </w:rPr>
      </w:pPr>
    </w:p>
    <w:p w14:paraId="3F087CB0" w14:textId="77777777" w:rsidR="00887414" w:rsidRPr="00154791" w:rsidRDefault="0088741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017A7534" w14:textId="77777777" w:rsidR="007668BB" w:rsidRDefault="007668B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6414"/>
      </w:tblGrid>
      <w:tr w:rsidR="00887414" w:rsidRPr="00154791" w14:paraId="79C2DE9C" w14:textId="77777777" w:rsidTr="007668BB">
        <w:trPr>
          <w:trHeight w:val="1281"/>
        </w:trPr>
        <w:tc>
          <w:tcPr>
            <w:tcW w:w="4131" w:type="dxa"/>
          </w:tcPr>
          <w:p w14:paraId="43A454FD" w14:textId="3B4C8441" w:rsidR="00887414" w:rsidRPr="00154791" w:rsidRDefault="00887414" w:rsidP="00A44D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5D51B8" w14:textId="36FE403C" w:rsidR="00887414" w:rsidRPr="00154791" w:rsidRDefault="0090232D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F3189C" wp14:editId="0C5C812B">
                  <wp:extent cx="1714500" cy="7715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998" cy="77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4" w:type="dxa"/>
          </w:tcPr>
          <w:p w14:paraId="2114B139" w14:textId="77777777" w:rsidR="00887414" w:rsidRPr="00154791" w:rsidRDefault="00887414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62AF5" w14:textId="77777777" w:rsidR="00830840" w:rsidRPr="006259B5" w:rsidRDefault="00830840" w:rsidP="008308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SAFEGUARDING &amp; WELFARE OFFICER</w:t>
            </w:r>
          </w:p>
          <w:p w14:paraId="6BF34D51" w14:textId="77777777" w:rsidR="00887414" w:rsidRPr="006259B5" w:rsidRDefault="00887414" w:rsidP="00A44DE1">
            <w:pPr>
              <w:tabs>
                <w:tab w:val="left" w:pos="64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259B5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14:paraId="6FEA0686" w14:textId="77777777" w:rsidR="00887414" w:rsidRPr="006259B5" w:rsidRDefault="00904C52" w:rsidP="00A44D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59B5">
              <w:rPr>
                <w:rFonts w:ascii="Arial" w:hAnsi="Arial" w:cs="Arial"/>
                <w:b/>
                <w:sz w:val="28"/>
                <w:szCs w:val="28"/>
              </w:rPr>
              <w:t>PERSONAL SPECIFICATION</w:t>
            </w:r>
          </w:p>
          <w:p w14:paraId="00092451" w14:textId="77777777" w:rsidR="00887414" w:rsidRPr="00154791" w:rsidRDefault="00887414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3E306CD" w14:textId="77777777" w:rsidR="00E82B58" w:rsidRDefault="00E82B58" w:rsidP="005737FC">
      <w:pPr>
        <w:rPr>
          <w:rFonts w:ascii="Arial" w:hAnsi="Arial" w:cs="Arial"/>
          <w:sz w:val="22"/>
          <w:szCs w:val="22"/>
        </w:rPr>
      </w:pPr>
    </w:p>
    <w:p w14:paraId="7788BEF6" w14:textId="77777777" w:rsidR="00145416" w:rsidRPr="00154791" w:rsidRDefault="00145416" w:rsidP="005737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418"/>
        <w:gridCol w:w="1267"/>
      </w:tblGrid>
      <w:tr w:rsidR="006A138D" w:rsidRPr="00154791" w14:paraId="770A5B84" w14:textId="77777777" w:rsidTr="006A138D">
        <w:trPr>
          <w:trHeight w:val="424"/>
        </w:trPr>
        <w:tc>
          <w:tcPr>
            <w:tcW w:w="7508" w:type="dxa"/>
            <w:vAlign w:val="center"/>
          </w:tcPr>
          <w:p w14:paraId="5412D110" w14:textId="77777777" w:rsidR="00234CCC" w:rsidRPr="00154791" w:rsidRDefault="00234CCC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418" w:type="dxa"/>
            <w:vAlign w:val="center"/>
          </w:tcPr>
          <w:p w14:paraId="70EB29A7" w14:textId="77777777" w:rsidR="00234CCC" w:rsidRPr="00154791" w:rsidRDefault="00234CCC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67" w:type="dxa"/>
            <w:vAlign w:val="center"/>
          </w:tcPr>
          <w:p w14:paraId="08A9D984" w14:textId="77777777" w:rsidR="00234CCC" w:rsidRPr="00154791" w:rsidRDefault="00234CCC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21CE0" w:rsidRPr="00154791" w14:paraId="1F748167" w14:textId="77777777" w:rsidTr="00EC26C1">
        <w:tc>
          <w:tcPr>
            <w:tcW w:w="7508" w:type="dxa"/>
          </w:tcPr>
          <w:p w14:paraId="6365CA7E" w14:textId="77777777" w:rsidR="00121CE0" w:rsidRPr="00154791" w:rsidRDefault="00F87374" w:rsidP="00A44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</w:t>
            </w:r>
            <w:r w:rsidR="00EC26C1">
              <w:rPr>
                <w:rFonts w:ascii="Arial" w:hAnsi="Arial" w:cs="Arial"/>
                <w:sz w:val="22"/>
                <w:szCs w:val="22"/>
              </w:rPr>
              <w:t xml:space="preserve"> English &amp; Math</w:t>
            </w:r>
            <w:r w:rsidR="0054482D">
              <w:rPr>
                <w:rFonts w:ascii="Arial" w:hAnsi="Arial" w:cs="Arial"/>
                <w:sz w:val="22"/>
                <w:szCs w:val="22"/>
              </w:rPr>
              <w:t>ematic</w:t>
            </w:r>
            <w:r w:rsidR="00EC26C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(or equivalent qualification)</w:t>
            </w:r>
          </w:p>
          <w:p w14:paraId="53162135" w14:textId="77777777" w:rsidR="008E4CCD" w:rsidRPr="00154791" w:rsidRDefault="008E4CCD" w:rsidP="00A44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304DB81" w14:textId="77777777" w:rsidR="00121CE0" w:rsidRPr="00154791" w:rsidRDefault="001A45C6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7" w:type="dxa"/>
            <w:vAlign w:val="center"/>
          </w:tcPr>
          <w:p w14:paraId="3C6590E5" w14:textId="77777777" w:rsidR="00121CE0" w:rsidRPr="00154791" w:rsidRDefault="00121CE0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950896" w14:textId="77777777" w:rsidR="00BF3E8B" w:rsidRDefault="00BF3E8B" w:rsidP="005737FC">
      <w:pPr>
        <w:rPr>
          <w:rFonts w:ascii="Arial" w:hAnsi="Arial" w:cs="Arial"/>
          <w:sz w:val="22"/>
          <w:szCs w:val="22"/>
        </w:rPr>
      </w:pPr>
    </w:p>
    <w:p w14:paraId="177736DD" w14:textId="77777777" w:rsidR="00145416" w:rsidRPr="00154791" w:rsidRDefault="00145416" w:rsidP="005737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418"/>
        <w:gridCol w:w="1267"/>
      </w:tblGrid>
      <w:tr w:rsidR="00904C52" w:rsidRPr="00154791" w14:paraId="0B355929" w14:textId="77777777" w:rsidTr="006A138D">
        <w:trPr>
          <w:trHeight w:val="424"/>
        </w:trPr>
        <w:tc>
          <w:tcPr>
            <w:tcW w:w="7508" w:type="dxa"/>
            <w:vAlign w:val="center"/>
          </w:tcPr>
          <w:p w14:paraId="538083FE" w14:textId="77777777" w:rsidR="00904C52" w:rsidRPr="00154791" w:rsidRDefault="00BA5AD4" w:rsidP="00446E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418" w:type="dxa"/>
            <w:vAlign w:val="center"/>
          </w:tcPr>
          <w:p w14:paraId="04547A99" w14:textId="77777777" w:rsidR="00904C52" w:rsidRPr="00154791" w:rsidRDefault="00904C52" w:rsidP="00904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67" w:type="dxa"/>
            <w:vAlign w:val="center"/>
          </w:tcPr>
          <w:p w14:paraId="37EFF276" w14:textId="77777777" w:rsidR="00904C52" w:rsidRPr="00154791" w:rsidRDefault="00904C52" w:rsidP="00904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BA5AD4" w:rsidRPr="00154791" w14:paraId="79E2F39F" w14:textId="77777777" w:rsidTr="00EC26C1">
        <w:tc>
          <w:tcPr>
            <w:tcW w:w="7508" w:type="dxa"/>
          </w:tcPr>
          <w:p w14:paraId="18AA2787" w14:textId="69770C74" w:rsidR="00BA5AD4" w:rsidRDefault="00234EB6" w:rsidP="00544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18125D">
              <w:rPr>
                <w:rFonts w:ascii="Arial" w:hAnsi="Arial" w:cs="Arial"/>
                <w:sz w:val="22"/>
                <w:szCs w:val="22"/>
              </w:rPr>
              <w:t>working in a safeguarding role</w:t>
            </w:r>
          </w:p>
          <w:p w14:paraId="52BB3145" w14:textId="77777777" w:rsidR="00234EB6" w:rsidRPr="0054482D" w:rsidRDefault="00234EB6" w:rsidP="00544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5E0BFD" w14:textId="1D744E1C" w:rsidR="00BA5AD4" w:rsidRDefault="00BA5AD4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1CFEE6A4" w14:textId="11E54970" w:rsidR="00BA5AD4" w:rsidRPr="00154791" w:rsidRDefault="0018125D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BA5AD4" w:rsidRPr="00154791" w14:paraId="0FEE7D05" w14:textId="77777777" w:rsidTr="00EC26C1">
        <w:tc>
          <w:tcPr>
            <w:tcW w:w="7508" w:type="dxa"/>
          </w:tcPr>
          <w:p w14:paraId="12A916FF" w14:textId="31D56237" w:rsidR="00BA5AD4" w:rsidRDefault="00234EB6" w:rsidP="00BA5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and understanding of the problems and issues families/parents face which affect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behavio</w:t>
            </w:r>
            <w:r w:rsidR="004B6177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attendance and punctuality.</w:t>
            </w:r>
          </w:p>
          <w:p w14:paraId="7BE3EE67" w14:textId="77777777" w:rsidR="00234EB6" w:rsidRPr="00154791" w:rsidRDefault="00234EB6" w:rsidP="00BA5A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3DE757" w14:textId="77777777" w:rsidR="00BA5AD4" w:rsidRPr="00154791" w:rsidRDefault="00BA5AD4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4BE0F39C" w14:textId="77777777" w:rsidR="00BA5AD4" w:rsidRPr="00154791" w:rsidRDefault="00BA5AD4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BA5AD4" w:rsidRPr="00154791" w14:paraId="2524E633" w14:textId="77777777" w:rsidTr="00CF36B8">
        <w:tc>
          <w:tcPr>
            <w:tcW w:w="7508" w:type="dxa"/>
          </w:tcPr>
          <w:p w14:paraId="578A14C5" w14:textId="77777777" w:rsidR="00BA5AD4" w:rsidRDefault="00234EB6" w:rsidP="00BA5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children and young persons</w:t>
            </w:r>
          </w:p>
          <w:p w14:paraId="674BB2C3" w14:textId="77777777" w:rsidR="00234EB6" w:rsidRPr="00154791" w:rsidRDefault="00234EB6" w:rsidP="00BA5A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15E3F1" w14:textId="1A9AA59E" w:rsidR="00BA5AD4" w:rsidRPr="00154791" w:rsidRDefault="00BA5AD4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08D66D1F" w14:textId="39D05ADE" w:rsidR="00BA5AD4" w:rsidRPr="00154791" w:rsidRDefault="00697303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</w:tbl>
    <w:p w14:paraId="13A00540" w14:textId="77777777" w:rsidR="00BF3E8B" w:rsidRDefault="00BF3E8B" w:rsidP="005737FC">
      <w:pPr>
        <w:rPr>
          <w:rFonts w:ascii="Arial" w:hAnsi="Arial" w:cs="Arial"/>
          <w:sz w:val="22"/>
          <w:szCs w:val="22"/>
        </w:rPr>
      </w:pPr>
    </w:p>
    <w:p w14:paraId="7CF6301A" w14:textId="77777777" w:rsidR="00145416" w:rsidRPr="00154791" w:rsidRDefault="00145416" w:rsidP="005737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418"/>
        <w:gridCol w:w="1267"/>
      </w:tblGrid>
      <w:tr w:rsidR="006A138D" w:rsidRPr="00154791" w14:paraId="561A6FB2" w14:textId="77777777" w:rsidTr="00EC26C1">
        <w:trPr>
          <w:trHeight w:val="424"/>
        </w:trPr>
        <w:tc>
          <w:tcPr>
            <w:tcW w:w="7508" w:type="dxa"/>
            <w:vAlign w:val="center"/>
          </w:tcPr>
          <w:p w14:paraId="0BA05D12" w14:textId="77777777" w:rsidR="00ED19AC" w:rsidRPr="00154791" w:rsidRDefault="00BA5AD4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Aptitudes</w:t>
            </w:r>
          </w:p>
        </w:tc>
        <w:tc>
          <w:tcPr>
            <w:tcW w:w="1418" w:type="dxa"/>
            <w:vAlign w:val="center"/>
          </w:tcPr>
          <w:p w14:paraId="221F2653" w14:textId="77777777" w:rsidR="00ED19AC" w:rsidRPr="00154791" w:rsidRDefault="00ED19AC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67" w:type="dxa"/>
            <w:vAlign w:val="center"/>
          </w:tcPr>
          <w:p w14:paraId="200E0D21" w14:textId="77777777" w:rsidR="00ED19AC" w:rsidRPr="00154791" w:rsidRDefault="00ED19AC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BA5AD4" w:rsidRPr="00154791" w14:paraId="68E6E9A7" w14:textId="77777777" w:rsidTr="00EC26C1">
        <w:tc>
          <w:tcPr>
            <w:tcW w:w="7508" w:type="dxa"/>
          </w:tcPr>
          <w:p w14:paraId="4F3BEF28" w14:textId="20EB3C56" w:rsidR="00BA5AD4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communication skills which enable positive resolutions of difficult situations</w:t>
            </w:r>
            <w:r w:rsidR="002E450B">
              <w:rPr>
                <w:rFonts w:ascii="Arial" w:hAnsi="Arial" w:cs="Arial"/>
                <w:sz w:val="22"/>
                <w:szCs w:val="22"/>
              </w:rPr>
              <w:t xml:space="preserve"> with a variety of students, staff and external agencies</w:t>
            </w:r>
          </w:p>
          <w:p w14:paraId="4952B629" w14:textId="77777777" w:rsidR="00234EB6" w:rsidRPr="00154791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231A91" w14:textId="4E29E49A" w:rsidR="00BA5AD4" w:rsidRPr="00154791" w:rsidRDefault="004B6177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7" w:type="dxa"/>
            <w:vAlign w:val="center"/>
          </w:tcPr>
          <w:p w14:paraId="2EBECDB8" w14:textId="77777777" w:rsidR="00BA5AD4" w:rsidRPr="00154791" w:rsidRDefault="00BA5AD4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50B" w:rsidRPr="00154791" w14:paraId="700F410F" w14:textId="77777777" w:rsidTr="00EC26C1">
        <w:tc>
          <w:tcPr>
            <w:tcW w:w="7508" w:type="dxa"/>
          </w:tcPr>
          <w:p w14:paraId="1B1428FF" w14:textId="01D5AD99" w:rsidR="002E450B" w:rsidRDefault="002E450B" w:rsidP="00234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BBC">
              <w:rPr>
                <w:rFonts w:ascii="Arial" w:hAnsi="Arial" w:cs="Arial"/>
                <w:sz w:val="22"/>
                <w:szCs w:val="22"/>
              </w:rPr>
              <w:t xml:space="preserve">skills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9A6BBC">
              <w:rPr>
                <w:rFonts w:ascii="Arial" w:hAnsi="Arial" w:cs="Arial"/>
                <w:sz w:val="22"/>
                <w:szCs w:val="22"/>
              </w:rPr>
              <w:t>a professional manner.</w:t>
            </w:r>
          </w:p>
          <w:p w14:paraId="28E36945" w14:textId="14BC68FB" w:rsidR="002E450B" w:rsidRDefault="002E450B" w:rsidP="00234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4A5276" w14:textId="6BB18A2F" w:rsidR="002E450B" w:rsidRDefault="001638DD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7" w:type="dxa"/>
            <w:vAlign w:val="center"/>
          </w:tcPr>
          <w:p w14:paraId="394A3CE7" w14:textId="77777777" w:rsidR="002E450B" w:rsidRPr="00154791" w:rsidRDefault="002E450B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AD4" w:rsidRPr="00154791" w14:paraId="7175C9FC" w14:textId="77777777" w:rsidTr="00EC26C1">
        <w:tc>
          <w:tcPr>
            <w:tcW w:w="7508" w:type="dxa"/>
          </w:tcPr>
          <w:p w14:paraId="7D9E9563" w14:textId="77777777" w:rsidR="00BA5AD4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listen effectively</w:t>
            </w:r>
          </w:p>
          <w:p w14:paraId="47D6027B" w14:textId="77777777" w:rsidR="00234EB6" w:rsidRPr="00154791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2A0AE9" w14:textId="3833D09F" w:rsidR="00BA5AD4" w:rsidRPr="00154791" w:rsidRDefault="004B6177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7" w:type="dxa"/>
            <w:vAlign w:val="center"/>
          </w:tcPr>
          <w:p w14:paraId="7FF191DD" w14:textId="77777777" w:rsidR="00BA5AD4" w:rsidRPr="00154791" w:rsidRDefault="00BA5AD4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EB6" w:rsidRPr="00154791" w14:paraId="56BF112B" w14:textId="77777777" w:rsidTr="00EC26C1">
        <w:tc>
          <w:tcPr>
            <w:tcW w:w="7508" w:type="dxa"/>
          </w:tcPr>
          <w:p w14:paraId="4ED2CEBE" w14:textId="77777777" w:rsidR="00234EB6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Level of self-motivation and the ability to work on own initiative</w:t>
            </w:r>
          </w:p>
          <w:p w14:paraId="08523528" w14:textId="77777777" w:rsidR="00234EB6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CDE2BF" w14:textId="368494A9" w:rsidR="00234EB6" w:rsidRPr="00154791" w:rsidRDefault="00911B29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7" w:type="dxa"/>
            <w:vAlign w:val="center"/>
          </w:tcPr>
          <w:p w14:paraId="7980A175" w14:textId="2A209DFA" w:rsidR="00234EB6" w:rsidRDefault="00234EB6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EB6" w:rsidRPr="00154791" w14:paraId="6C15FA2F" w14:textId="77777777" w:rsidTr="00EC26C1">
        <w:tc>
          <w:tcPr>
            <w:tcW w:w="7508" w:type="dxa"/>
          </w:tcPr>
          <w:p w14:paraId="7B028EA3" w14:textId="77777777" w:rsidR="00234EB6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as part of a team and to establish good working relationships</w:t>
            </w:r>
          </w:p>
          <w:p w14:paraId="2C26F243" w14:textId="77777777" w:rsidR="00234EB6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28AF4E" w14:textId="6B93F601" w:rsidR="00234EB6" w:rsidRPr="00154791" w:rsidRDefault="004B6177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7" w:type="dxa"/>
            <w:vAlign w:val="center"/>
          </w:tcPr>
          <w:p w14:paraId="4CDA41AA" w14:textId="77777777" w:rsidR="00234EB6" w:rsidRDefault="00234EB6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EB6" w:rsidRPr="00154791" w14:paraId="25142315" w14:textId="77777777" w:rsidTr="00EC26C1">
        <w:tc>
          <w:tcPr>
            <w:tcW w:w="7508" w:type="dxa"/>
          </w:tcPr>
          <w:p w14:paraId="222BDEB4" w14:textId="77777777" w:rsidR="00234EB6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key agencies to resolve situations</w:t>
            </w:r>
          </w:p>
          <w:p w14:paraId="080B5C29" w14:textId="77777777" w:rsidR="00234EB6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DB5049" w14:textId="77777777" w:rsidR="00234EB6" w:rsidRPr="00154791" w:rsidRDefault="00234EB6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16A3CDA0" w14:textId="2651774E" w:rsidR="00234EB6" w:rsidRDefault="004B6177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234EB6" w:rsidRPr="00154791" w14:paraId="094280FA" w14:textId="77777777" w:rsidTr="00EC26C1">
        <w:tc>
          <w:tcPr>
            <w:tcW w:w="7508" w:type="dxa"/>
          </w:tcPr>
          <w:p w14:paraId="109299B3" w14:textId="77777777" w:rsidR="00234EB6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child protection / safeguarding procedures</w:t>
            </w:r>
          </w:p>
          <w:p w14:paraId="631F1CED" w14:textId="77777777" w:rsidR="00234EB6" w:rsidRDefault="00234EB6" w:rsidP="00234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A59314" w14:textId="1E5AB764" w:rsidR="00234EB6" w:rsidRPr="00154791" w:rsidRDefault="004B6177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7" w:type="dxa"/>
            <w:vAlign w:val="center"/>
          </w:tcPr>
          <w:p w14:paraId="5A083E15" w14:textId="77777777" w:rsidR="00234EB6" w:rsidRDefault="00234EB6" w:rsidP="00BA5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5AA606" w14:textId="77777777" w:rsidR="00BF3E8B" w:rsidRDefault="00BF3E8B" w:rsidP="005737FC">
      <w:pPr>
        <w:rPr>
          <w:rFonts w:ascii="Arial" w:hAnsi="Arial" w:cs="Arial"/>
          <w:sz w:val="22"/>
          <w:szCs w:val="22"/>
        </w:rPr>
      </w:pPr>
    </w:p>
    <w:p w14:paraId="4BA01EA7" w14:textId="77777777" w:rsidR="00145416" w:rsidRDefault="00145416" w:rsidP="005737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418"/>
        <w:gridCol w:w="1267"/>
      </w:tblGrid>
      <w:tr w:rsidR="00231E15" w:rsidRPr="00154791" w14:paraId="3E3E87B3" w14:textId="77777777" w:rsidTr="00E70C43">
        <w:trPr>
          <w:trHeight w:val="424"/>
        </w:trPr>
        <w:tc>
          <w:tcPr>
            <w:tcW w:w="7508" w:type="dxa"/>
            <w:vAlign w:val="center"/>
          </w:tcPr>
          <w:p w14:paraId="58C4CAC7" w14:textId="77777777" w:rsidR="00231E15" w:rsidRPr="00154791" w:rsidRDefault="00231E15" w:rsidP="00E70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418" w:type="dxa"/>
            <w:vAlign w:val="center"/>
          </w:tcPr>
          <w:p w14:paraId="10A41388" w14:textId="77777777" w:rsidR="00231E15" w:rsidRPr="00154791" w:rsidRDefault="00231E15" w:rsidP="00E70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67" w:type="dxa"/>
            <w:vAlign w:val="center"/>
          </w:tcPr>
          <w:p w14:paraId="018DF6B7" w14:textId="77777777" w:rsidR="00231E15" w:rsidRPr="00154791" w:rsidRDefault="00231E15" w:rsidP="00E70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231E15" w:rsidRPr="00154791" w14:paraId="6FC665AE" w14:textId="77777777" w:rsidTr="00E70C43">
        <w:tc>
          <w:tcPr>
            <w:tcW w:w="7508" w:type="dxa"/>
          </w:tcPr>
          <w:p w14:paraId="7FE8A0DC" w14:textId="77777777" w:rsidR="00231E15" w:rsidRDefault="00231E15" w:rsidP="0023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the importance of promoting and safeguarding the welfare of children</w:t>
            </w:r>
          </w:p>
          <w:p w14:paraId="1A70247D" w14:textId="77777777" w:rsidR="00231E15" w:rsidRPr="00154791" w:rsidRDefault="00231E15" w:rsidP="00231E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349FF5" w14:textId="77777777" w:rsidR="00231E15" w:rsidRPr="00154791" w:rsidRDefault="00231E15" w:rsidP="00231E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7" w:type="dxa"/>
            <w:vAlign w:val="center"/>
          </w:tcPr>
          <w:p w14:paraId="0CE95DF6" w14:textId="77777777" w:rsidR="00231E15" w:rsidRPr="00154791" w:rsidRDefault="00231E15" w:rsidP="00231E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E15" w:rsidRPr="00154791" w14:paraId="19E50D32" w14:textId="77777777" w:rsidTr="00E70C43">
        <w:tc>
          <w:tcPr>
            <w:tcW w:w="7508" w:type="dxa"/>
          </w:tcPr>
          <w:p w14:paraId="2937B0B5" w14:textId="77777777" w:rsidR="00231E15" w:rsidRDefault="00231E15" w:rsidP="0023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Common sense and initiative</w:t>
            </w:r>
          </w:p>
          <w:p w14:paraId="5882EA31" w14:textId="77777777" w:rsidR="00231E15" w:rsidRPr="00154791" w:rsidRDefault="00231E15" w:rsidP="00231E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5F3CDB" w14:textId="77777777" w:rsidR="00231E15" w:rsidRPr="00154791" w:rsidRDefault="00231E15" w:rsidP="00231E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7" w:type="dxa"/>
            <w:vAlign w:val="center"/>
          </w:tcPr>
          <w:p w14:paraId="2DAE7C58" w14:textId="77777777" w:rsidR="00231E15" w:rsidRPr="00154791" w:rsidRDefault="00231E15" w:rsidP="00231E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E15" w:rsidRPr="00154791" w14:paraId="71A993B3" w14:textId="77777777" w:rsidTr="00E70C43">
        <w:tc>
          <w:tcPr>
            <w:tcW w:w="7508" w:type="dxa"/>
          </w:tcPr>
          <w:p w14:paraId="0337E6BF" w14:textId="77777777" w:rsidR="00231E15" w:rsidRDefault="00231E15" w:rsidP="0023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relate effectively to students</w:t>
            </w:r>
          </w:p>
          <w:p w14:paraId="129BEDFA" w14:textId="77777777" w:rsidR="00231E15" w:rsidRPr="00154791" w:rsidRDefault="00231E15" w:rsidP="00231E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055955" w14:textId="77777777" w:rsidR="00231E15" w:rsidRPr="00154791" w:rsidRDefault="00231E15" w:rsidP="00231E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7" w:type="dxa"/>
            <w:vAlign w:val="center"/>
          </w:tcPr>
          <w:p w14:paraId="7F40BD42" w14:textId="77777777" w:rsidR="00231E15" w:rsidRPr="00154791" w:rsidRDefault="00231E15" w:rsidP="00231E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E15" w:rsidRPr="00154791" w14:paraId="55D59B4E" w14:textId="77777777" w:rsidTr="00E70C43">
        <w:tc>
          <w:tcPr>
            <w:tcW w:w="7508" w:type="dxa"/>
          </w:tcPr>
          <w:p w14:paraId="11941B36" w14:textId="77777777" w:rsidR="00231E15" w:rsidRDefault="00231E15" w:rsidP="0023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Flexibility to adjust to change and development</w:t>
            </w:r>
          </w:p>
          <w:p w14:paraId="79E4B0B8" w14:textId="77777777" w:rsidR="00231E15" w:rsidRPr="00154791" w:rsidRDefault="00231E15" w:rsidP="00231E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5C7555" w14:textId="77777777" w:rsidR="00231E15" w:rsidRPr="00154791" w:rsidRDefault="00231E15" w:rsidP="00231E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67" w:type="dxa"/>
            <w:vAlign w:val="center"/>
          </w:tcPr>
          <w:p w14:paraId="570E2CB2" w14:textId="77777777" w:rsidR="00231E15" w:rsidRPr="00154791" w:rsidRDefault="00231E15" w:rsidP="00231E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B3D5BA" w14:textId="77777777" w:rsidR="00231E15" w:rsidRPr="00154791" w:rsidRDefault="00231E15" w:rsidP="005737FC">
      <w:pPr>
        <w:rPr>
          <w:rFonts w:ascii="Arial" w:hAnsi="Arial" w:cs="Arial"/>
          <w:sz w:val="22"/>
          <w:szCs w:val="22"/>
        </w:rPr>
      </w:pPr>
    </w:p>
    <w:sectPr w:rsidR="00231E15" w:rsidRPr="00154791" w:rsidSect="00206B27">
      <w:pgSz w:w="11905" w:h="16850"/>
      <w:pgMar w:top="340" w:right="680" w:bottom="340" w:left="68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5F26"/>
    <w:multiLevelType w:val="hybridMultilevel"/>
    <w:tmpl w:val="CE44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3D15"/>
    <w:multiLevelType w:val="hybridMultilevel"/>
    <w:tmpl w:val="12C67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4BF9"/>
    <w:multiLevelType w:val="hybridMultilevel"/>
    <w:tmpl w:val="8CD8D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1F7B"/>
    <w:multiLevelType w:val="hybridMultilevel"/>
    <w:tmpl w:val="EB92E5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87EDF"/>
    <w:multiLevelType w:val="hybridMultilevel"/>
    <w:tmpl w:val="2B221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B2068"/>
    <w:multiLevelType w:val="hybridMultilevel"/>
    <w:tmpl w:val="3918CB4C"/>
    <w:lvl w:ilvl="0" w:tplc="57F4A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84300"/>
    <w:multiLevelType w:val="hybridMultilevel"/>
    <w:tmpl w:val="58FC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0567"/>
    <w:multiLevelType w:val="hybridMultilevel"/>
    <w:tmpl w:val="C018EB3E"/>
    <w:lvl w:ilvl="0" w:tplc="852A1CA2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E4E16"/>
    <w:multiLevelType w:val="hybridMultilevel"/>
    <w:tmpl w:val="CD50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6B19"/>
    <w:multiLevelType w:val="hybridMultilevel"/>
    <w:tmpl w:val="9530BF90"/>
    <w:lvl w:ilvl="0" w:tplc="0D389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C3087"/>
    <w:multiLevelType w:val="hybridMultilevel"/>
    <w:tmpl w:val="843E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574BF"/>
    <w:multiLevelType w:val="hybridMultilevel"/>
    <w:tmpl w:val="16CE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9558D"/>
    <w:multiLevelType w:val="hybridMultilevel"/>
    <w:tmpl w:val="9A10EC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EA0C33"/>
    <w:multiLevelType w:val="hybridMultilevel"/>
    <w:tmpl w:val="37A4153E"/>
    <w:lvl w:ilvl="0" w:tplc="0E6ED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37C3F"/>
    <w:multiLevelType w:val="hybridMultilevel"/>
    <w:tmpl w:val="58226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85C45"/>
    <w:multiLevelType w:val="hybridMultilevel"/>
    <w:tmpl w:val="1302A7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6027FE"/>
    <w:multiLevelType w:val="hybridMultilevel"/>
    <w:tmpl w:val="D706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B4E8F"/>
    <w:multiLevelType w:val="hybridMultilevel"/>
    <w:tmpl w:val="676062A2"/>
    <w:lvl w:ilvl="0" w:tplc="B9B4D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E264FD"/>
    <w:multiLevelType w:val="hybridMultilevel"/>
    <w:tmpl w:val="1BF6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E7421"/>
    <w:multiLevelType w:val="hybridMultilevel"/>
    <w:tmpl w:val="F0544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57737"/>
    <w:multiLevelType w:val="hybridMultilevel"/>
    <w:tmpl w:val="80EE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D6797"/>
    <w:multiLevelType w:val="hybridMultilevel"/>
    <w:tmpl w:val="9DBC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D117B"/>
    <w:multiLevelType w:val="hybridMultilevel"/>
    <w:tmpl w:val="50508DEE"/>
    <w:lvl w:ilvl="0" w:tplc="914E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9671FB"/>
    <w:multiLevelType w:val="hybridMultilevel"/>
    <w:tmpl w:val="D5FC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6169A"/>
    <w:multiLevelType w:val="hybridMultilevel"/>
    <w:tmpl w:val="AEA0C3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9924C8"/>
    <w:multiLevelType w:val="hybridMultilevel"/>
    <w:tmpl w:val="020A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B14D3"/>
    <w:multiLevelType w:val="hybridMultilevel"/>
    <w:tmpl w:val="4BD8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067629">
    <w:abstractNumId w:val="13"/>
  </w:num>
  <w:num w:numId="2" w16cid:durableId="1211843287">
    <w:abstractNumId w:val="17"/>
  </w:num>
  <w:num w:numId="3" w16cid:durableId="1846244440">
    <w:abstractNumId w:val="7"/>
  </w:num>
  <w:num w:numId="4" w16cid:durableId="1731995323">
    <w:abstractNumId w:val="19"/>
  </w:num>
  <w:num w:numId="5" w16cid:durableId="2098363854">
    <w:abstractNumId w:val="14"/>
  </w:num>
  <w:num w:numId="6" w16cid:durableId="1177422930">
    <w:abstractNumId w:val="9"/>
  </w:num>
  <w:num w:numId="7" w16cid:durableId="14311626">
    <w:abstractNumId w:val="5"/>
  </w:num>
  <w:num w:numId="8" w16cid:durableId="689339471">
    <w:abstractNumId w:val="22"/>
  </w:num>
  <w:num w:numId="9" w16cid:durableId="1110978534">
    <w:abstractNumId w:val="0"/>
  </w:num>
  <w:num w:numId="10" w16cid:durableId="721058736">
    <w:abstractNumId w:val="8"/>
  </w:num>
  <w:num w:numId="11" w16cid:durableId="1723552208">
    <w:abstractNumId w:val="26"/>
  </w:num>
  <w:num w:numId="12" w16cid:durableId="678239178">
    <w:abstractNumId w:val="21"/>
  </w:num>
  <w:num w:numId="13" w16cid:durableId="591937336">
    <w:abstractNumId w:val="25"/>
  </w:num>
  <w:num w:numId="14" w16cid:durableId="1999536046">
    <w:abstractNumId w:val="23"/>
  </w:num>
  <w:num w:numId="15" w16cid:durableId="1618634496">
    <w:abstractNumId w:val="24"/>
  </w:num>
  <w:num w:numId="16" w16cid:durableId="141897863">
    <w:abstractNumId w:val="2"/>
  </w:num>
  <w:num w:numId="17" w16cid:durableId="437481773">
    <w:abstractNumId w:val="10"/>
  </w:num>
  <w:num w:numId="18" w16cid:durableId="1145009602">
    <w:abstractNumId w:val="11"/>
  </w:num>
  <w:num w:numId="19" w16cid:durableId="2067484267">
    <w:abstractNumId w:val="20"/>
  </w:num>
  <w:num w:numId="20" w16cid:durableId="673069661">
    <w:abstractNumId w:val="1"/>
  </w:num>
  <w:num w:numId="21" w16cid:durableId="715470349">
    <w:abstractNumId w:val="16"/>
  </w:num>
  <w:num w:numId="22" w16cid:durableId="1367173006">
    <w:abstractNumId w:val="4"/>
  </w:num>
  <w:num w:numId="23" w16cid:durableId="772633767">
    <w:abstractNumId w:val="6"/>
  </w:num>
  <w:num w:numId="24" w16cid:durableId="148257831">
    <w:abstractNumId w:val="18"/>
  </w:num>
  <w:num w:numId="25" w16cid:durableId="1677145299">
    <w:abstractNumId w:val="3"/>
  </w:num>
  <w:num w:numId="26" w16cid:durableId="1773668160">
    <w:abstractNumId w:val="12"/>
  </w:num>
  <w:num w:numId="27" w16cid:durableId="15883483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FC"/>
    <w:rsid w:val="00004593"/>
    <w:rsid w:val="00062EAD"/>
    <w:rsid w:val="00076D07"/>
    <w:rsid w:val="0008489F"/>
    <w:rsid w:val="00086485"/>
    <w:rsid w:val="000D0EE3"/>
    <w:rsid w:val="00120450"/>
    <w:rsid w:val="00121CE0"/>
    <w:rsid w:val="001361D6"/>
    <w:rsid w:val="00145416"/>
    <w:rsid w:val="00154791"/>
    <w:rsid w:val="001638DD"/>
    <w:rsid w:val="0018125D"/>
    <w:rsid w:val="001A45C6"/>
    <w:rsid w:val="001E28D3"/>
    <w:rsid w:val="00205332"/>
    <w:rsid w:val="00206B27"/>
    <w:rsid w:val="002155AC"/>
    <w:rsid w:val="00231E15"/>
    <w:rsid w:val="00234CCC"/>
    <w:rsid w:val="00234EB6"/>
    <w:rsid w:val="0026125A"/>
    <w:rsid w:val="00287D43"/>
    <w:rsid w:val="00296483"/>
    <w:rsid w:val="002B1970"/>
    <w:rsid w:val="002B3B57"/>
    <w:rsid w:val="002D1F42"/>
    <w:rsid w:val="002E450B"/>
    <w:rsid w:val="002E51A2"/>
    <w:rsid w:val="00315CAD"/>
    <w:rsid w:val="00343C3B"/>
    <w:rsid w:val="003557E9"/>
    <w:rsid w:val="00365319"/>
    <w:rsid w:val="00387722"/>
    <w:rsid w:val="003A5BD1"/>
    <w:rsid w:val="003A5E22"/>
    <w:rsid w:val="003A65D4"/>
    <w:rsid w:val="003A7942"/>
    <w:rsid w:val="00440EDE"/>
    <w:rsid w:val="00446E42"/>
    <w:rsid w:val="004601BC"/>
    <w:rsid w:val="004B6177"/>
    <w:rsid w:val="00507ABA"/>
    <w:rsid w:val="0054482D"/>
    <w:rsid w:val="00560FDB"/>
    <w:rsid w:val="0056430D"/>
    <w:rsid w:val="005737FC"/>
    <w:rsid w:val="00573BA1"/>
    <w:rsid w:val="00575EE7"/>
    <w:rsid w:val="00597943"/>
    <w:rsid w:val="005C11ED"/>
    <w:rsid w:val="005F095D"/>
    <w:rsid w:val="006259B5"/>
    <w:rsid w:val="00641CED"/>
    <w:rsid w:val="00663743"/>
    <w:rsid w:val="00697303"/>
    <w:rsid w:val="006A138D"/>
    <w:rsid w:val="006B029F"/>
    <w:rsid w:val="006F6506"/>
    <w:rsid w:val="00713191"/>
    <w:rsid w:val="00750984"/>
    <w:rsid w:val="00762AD9"/>
    <w:rsid w:val="007668BB"/>
    <w:rsid w:val="00781AB3"/>
    <w:rsid w:val="007C14F7"/>
    <w:rsid w:val="007E4D2C"/>
    <w:rsid w:val="00803A97"/>
    <w:rsid w:val="00830840"/>
    <w:rsid w:val="00887414"/>
    <w:rsid w:val="008943F5"/>
    <w:rsid w:val="008D555A"/>
    <w:rsid w:val="008D6BE3"/>
    <w:rsid w:val="008E4CCD"/>
    <w:rsid w:val="0090232D"/>
    <w:rsid w:val="00904C52"/>
    <w:rsid w:val="00911B29"/>
    <w:rsid w:val="0091790A"/>
    <w:rsid w:val="00961BA4"/>
    <w:rsid w:val="00991495"/>
    <w:rsid w:val="009A6BBC"/>
    <w:rsid w:val="009C1FAF"/>
    <w:rsid w:val="009C6EB2"/>
    <w:rsid w:val="009E0B75"/>
    <w:rsid w:val="00A35881"/>
    <w:rsid w:val="00A81281"/>
    <w:rsid w:val="00AB32E3"/>
    <w:rsid w:val="00AC3777"/>
    <w:rsid w:val="00AF7791"/>
    <w:rsid w:val="00B12AEC"/>
    <w:rsid w:val="00B12CA8"/>
    <w:rsid w:val="00B4073B"/>
    <w:rsid w:val="00B455A7"/>
    <w:rsid w:val="00B63D1E"/>
    <w:rsid w:val="00B70C0F"/>
    <w:rsid w:val="00BA5AD4"/>
    <w:rsid w:val="00BC46F1"/>
    <w:rsid w:val="00BF3E8B"/>
    <w:rsid w:val="00C069E1"/>
    <w:rsid w:val="00C109C1"/>
    <w:rsid w:val="00C45464"/>
    <w:rsid w:val="00C54731"/>
    <w:rsid w:val="00C81A91"/>
    <w:rsid w:val="00CB7F62"/>
    <w:rsid w:val="00CC2E13"/>
    <w:rsid w:val="00CE7500"/>
    <w:rsid w:val="00CF44F9"/>
    <w:rsid w:val="00D16000"/>
    <w:rsid w:val="00D27901"/>
    <w:rsid w:val="00D40F7C"/>
    <w:rsid w:val="00D45FF4"/>
    <w:rsid w:val="00D5541E"/>
    <w:rsid w:val="00D8472C"/>
    <w:rsid w:val="00DA2020"/>
    <w:rsid w:val="00DB4F80"/>
    <w:rsid w:val="00DC36FD"/>
    <w:rsid w:val="00DE3BCE"/>
    <w:rsid w:val="00DF50B8"/>
    <w:rsid w:val="00E14891"/>
    <w:rsid w:val="00E82B58"/>
    <w:rsid w:val="00E91710"/>
    <w:rsid w:val="00E9246D"/>
    <w:rsid w:val="00EC12D4"/>
    <w:rsid w:val="00EC26C1"/>
    <w:rsid w:val="00EC3318"/>
    <w:rsid w:val="00ED19AC"/>
    <w:rsid w:val="00EE08DB"/>
    <w:rsid w:val="00F022AE"/>
    <w:rsid w:val="00F40461"/>
    <w:rsid w:val="00F87374"/>
    <w:rsid w:val="00F94B3C"/>
    <w:rsid w:val="00FC0C0F"/>
    <w:rsid w:val="0D7A7660"/>
    <w:rsid w:val="24606228"/>
    <w:rsid w:val="2EC671E1"/>
    <w:rsid w:val="5619CD32"/>
    <w:rsid w:val="62AB53D3"/>
    <w:rsid w:val="708D9619"/>
    <w:rsid w:val="77D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C30477"/>
  <w15:docId w15:val="{3B233760-5870-46C6-BF46-D2D0AA1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9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5CAA7BA2C284F909E20D2D784EA8F" ma:contentTypeVersion="6" ma:contentTypeDescription="Create a new document." ma:contentTypeScope="" ma:versionID="624e48d01a91312020782f935d1d6058">
  <xsd:schema xmlns:xsd="http://www.w3.org/2001/XMLSchema" xmlns:xs="http://www.w3.org/2001/XMLSchema" xmlns:p="http://schemas.microsoft.com/office/2006/metadata/properties" xmlns:ns3="300eca71-fc38-49dc-a649-9ec864f28af2" targetNamespace="http://schemas.microsoft.com/office/2006/metadata/properties" ma:root="true" ma:fieldsID="9ffb7a2d1c1e79b816fe56a56beb81d0" ns3:_="">
    <xsd:import namespace="300eca71-fc38-49dc-a649-9ec864f28af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eca71-fc38-49dc-a649-9ec864f28af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eca71-fc38-49dc-a649-9ec864f28af2" xsi:nil="true"/>
  </documentManagement>
</p:properties>
</file>

<file path=customXml/itemProps1.xml><?xml version="1.0" encoding="utf-8"?>
<ds:datastoreItem xmlns:ds="http://schemas.openxmlformats.org/officeDocument/2006/customXml" ds:itemID="{1110D253-A07A-4B60-856D-472778989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F1F05-5B35-4672-815E-BDC6B969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eca71-fc38-49dc-a649-9ec864f28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2D442-E06B-4534-A965-D8BA0E88B8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7B470-16DE-43F8-87A8-FF7EFEBD666D}">
  <ds:schemaRefs>
    <ds:schemaRef ds:uri="http://purl.org/dc/elements/1.1/"/>
    <ds:schemaRef ds:uri="http://schemas.microsoft.com/office/2006/documentManagement/types"/>
    <ds:schemaRef ds:uri="http://purl.org/dc/terms/"/>
    <ds:schemaRef ds:uri="300eca71-fc38-49dc-a649-9ec864f28af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Company>RM Education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LMckenzie</dc:creator>
  <cp:lastModifiedBy>J McLaren</cp:lastModifiedBy>
  <cp:revision>4</cp:revision>
  <cp:lastPrinted>2021-01-22T12:38:00Z</cp:lastPrinted>
  <dcterms:created xsi:type="dcterms:W3CDTF">2025-06-03T14:31:00Z</dcterms:created>
  <dcterms:modified xsi:type="dcterms:W3CDTF">2025-06-05T13:48:00Z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0x0101003355CAA7BA2C284F909E20D2D784EA8F</vt:lpwstr>
  </property>
</Properties>
</file>